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3812" w14:textId="4CD0BCDB" w:rsidR="0041218E" w:rsidRPr="00AD242C" w:rsidRDefault="0020277A" w:rsidP="00BC5431">
      <w:pPr>
        <w:jc w:val="center"/>
        <w:rPr>
          <w:rFonts w:ascii="Times New Roman" w:eastAsia="Times New Roman" w:hAnsi="Times New Roman" w:cs="Times New Roman"/>
          <w:color w:val="000000"/>
          <w:sz w:val="28"/>
          <w:szCs w:val="28"/>
        </w:rPr>
      </w:pPr>
      <w:bookmarkStart w:id="0" w:name="_GoBack"/>
      <w:bookmarkEnd w:id="0"/>
      <w:r w:rsidRPr="00AD242C">
        <w:rPr>
          <w:rFonts w:ascii="Times New Roman" w:eastAsia="Times New Roman" w:hAnsi="Times New Roman" w:cs="Times New Roman"/>
          <w:color w:val="000000"/>
          <w:sz w:val="28"/>
          <w:szCs w:val="28"/>
        </w:rPr>
        <w:t>Village of Chaumont</w:t>
      </w:r>
    </w:p>
    <w:p w14:paraId="5D69DE4F" w14:textId="26E91F25" w:rsidR="0041218E" w:rsidRDefault="0020277A" w:rsidP="00BC5431">
      <w:pPr>
        <w:jc w:val="cente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Planning Board Minutes</w:t>
      </w:r>
    </w:p>
    <w:p w14:paraId="1CEA68D3" w14:textId="585C9B8B" w:rsidR="00E46E26" w:rsidRPr="00AD242C" w:rsidRDefault="00E46E26" w:rsidP="00BC543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Regular Meeting</w:t>
      </w:r>
    </w:p>
    <w:p w14:paraId="40ABF8E4" w14:textId="644CBCAF" w:rsidR="0041218E" w:rsidRDefault="00DC0A64" w:rsidP="00BC543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September 1</w:t>
      </w:r>
      <w:r w:rsidR="00A96E08">
        <w:rPr>
          <w:rFonts w:ascii="Times New Roman" w:eastAsia="Times New Roman" w:hAnsi="Times New Roman" w:cs="Times New Roman"/>
          <w:color w:val="000000"/>
          <w:sz w:val="28"/>
          <w:szCs w:val="28"/>
        </w:rPr>
        <w:t>3</w:t>
      </w:r>
      <w:r w:rsidR="00B66184">
        <w:rPr>
          <w:rFonts w:ascii="Times New Roman" w:eastAsia="Times New Roman" w:hAnsi="Times New Roman" w:cs="Times New Roman"/>
          <w:color w:val="000000"/>
          <w:sz w:val="28"/>
          <w:szCs w:val="28"/>
        </w:rPr>
        <w:t>, 2022</w:t>
      </w:r>
    </w:p>
    <w:p w14:paraId="74999208" w14:textId="77777777" w:rsidR="004258D7" w:rsidRPr="00AD242C" w:rsidRDefault="004258D7" w:rsidP="004258D7">
      <w:pPr>
        <w:jc w:val="center"/>
        <w:rPr>
          <w:rFonts w:ascii="Times New Roman" w:eastAsia="Times New Roman" w:hAnsi="Times New Roman" w:cs="Times New Roman"/>
          <w:color w:val="000000"/>
          <w:sz w:val="28"/>
          <w:szCs w:val="28"/>
        </w:rPr>
      </w:pPr>
    </w:p>
    <w:p w14:paraId="09E23E65" w14:textId="6EEF7690" w:rsidR="00A74F2B" w:rsidRDefault="0020277A" w:rsidP="00D9282D">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The</w:t>
      </w:r>
      <w:r w:rsidR="00EF4657">
        <w:rPr>
          <w:rFonts w:ascii="Times New Roman" w:eastAsia="Times New Roman" w:hAnsi="Times New Roman" w:cs="Times New Roman"/>
          <w:color w:val="000000"/>
          <w:sz w:val="28"/>
          <w:szCs w:val="28"/>
        </w:rPr>
        <w:t xml:space="preserve"> </w:t>
      </w:r>
      <w:r w:rsidR="005B3EA9">
        <w:rPr>
          <w:rFonts w:ascii="Times New Roman" w:eastAsia="Times New Roman" w:hAnsi="Times New Roman" w:cs="Times New Roman"/>
          <w:color w:val="000000"/>
          <w:sz w:val="28"/>
          <w:szCs w:val="28"/>
        </w:rPr>
        <w:t>Special</w:t>
      </w:r>
      <w:r w:rsidR="00E735CF" w:rsidRPr="00AD242C">
        <w:rPr>
          <w:rFonts w:ascii="Times New Roman" w:eastAsia="Times New Roman" w:hAnsi="Times New Roman" w:cs="Times New Roman"/>
          <w:color w:val="000000"/>
          <w:sz w:val="28"/>
          <w:szCs w:val="28"/>
        </w:rPr>
        <w:t xml:space="preserve"> Meeting </w:t>
      </w:r>
      <w:r w:rsidR="00FA2DF9" w:rsidRPr="00AD242C">
        <w:rPr>
          <w:rFonts w:ascii="Times New Roman" w:eastAsia="Times New Roman" w:hAnsi="Times New Roman" w:cs="Times New Roman"/>
          <w:color w:val="000000"/>
          <w:sz w:val="28"/>
          <w:szCs w:val="28"/>
        </w:rPr>
        <w:t>of the Chaumont Village</w:t>
      </w:r>
      <w:r w:rsidRPr="00AD242C">
        <w:rPr>
          <w:rFonts w:ascii="Times New Roman" w:eastAsia="Times New Roman" w:hAnsi="Times New Roman" w:cs="Times New Roman"/>
          <w:color w:val="000000"/>
          <w:sz w:val="28"/>
          <w:szCs w:val="28"/>
        </w:rPr>
        <w:t xml:space="preserve"> Planning Board</w:t>
      </w:r>
      <w:r w:rsidR="00EF4657">
        <w:rPr>
          <w:rFonts w:ascii="Times New Roman" w:eastAsia="Times New Roman" w:hAnsi="Times New Roman" w:cs="Times New Roman"/>
          <w:color w:val="000000"/>
          <w:sz w:val="28"/>
          <w:szCs w:val="28"/>
        </w:rPr>
        <w:t xml:space="preserve"> was </w:t>
      </w:r>
      <w:r w:rsidR="00DC0A64">
        <w:rPr>
          <w:rFonts w:ascii="Times New Roman" w:eastAsia="Times New Roman" w:hAnsi="Times New Roman" w:cs="Times New Roman"/>
          <w:color w:val="000000"/>
          <w:sz w:val="28"/>
          <w:szCs w:val="28"/>
        </w:rPr>
        <w:t>conducted v</w:t>
      </w:r>
      <w:r w:rsidR="0095346C">
        <w:rPr>
          <w:rFonts w:ascii="Times New Roman" w:eastAsia="Times New Roman" w:hAnsi="Times New Roman" w:cs="Times New Roman"/>
          <w:color w:val="000000"/>
          <w:sz w:val="28"/>
          <w:szCs w:val="28"/>
        </w:rPr>
        <w:t>ia ZOOM</w:t>
      </w:r>
      <w:r w:rsidR="00DC0A64">
        <w:rPr>
          <w:rFonts w:ascii="Times New Roman" w:eastAsia="Times New Roman" w:hAnsi="Times New Roman" w:cs="Times New Roman"/>
          <w:color w:val="000000"/>
          <w:sz w:val="28"/>
          <w:szCs w:val="28"/>
        </w:rPr>
        <w:t xml:space="preserve"> on September 13, 2022. </w:t>
      </w:r>
      <w:r w:rsidR="00E735CF" w:rsidRPr="00AD242C">
        <w:rPr>
          <w:rFonts w:ascii="Times New Roman" w:eastAsia="Times New Roman" w:hAnsi="Times New Roman" w:cs="Times New Roman"/>
          <w:color w:val="000000"/>
          <w:sz w:val="28"/>
          <w:szCs w:val="28"/>
        </w:rPr>
        <w:t xml:space="preserve">Chairperson </w:t>
      </w:r>
      <w:r w:rsidR="00DC0A64">
        <w:rPr>
          <w:rFonts w:ascii="Times New Roman" w:eastAsia="Times New Roman" w:hAnsi="Times New Roman" w:cs="Times New Roman"/>
          <w:color w:val="000000"/>
          <w:sz w:val="28"/>
          <w:szCs w:val="28"/>
        </w:rPr>
        <w:t xml:space="preserve">Stumpf </w:t>
      </w:r>
      <w:r w:rsidR="001E391B">
        <w:rPr>
          <w:rFonts w:ascii="Times New Roman" w:eastAsia="Times New Roman" w:hAnsi="Times New Roman" w:cs="Times New Roman"/>
          <w:color w:val="000000"/>
          <w:sz w:val="28"/>
          <w:szCs w:val="28"/>
        </w:rPr>
        <w:t xml:space="preserve">called the meeting to order at 6:06 PM. VPB members in attendance were </w:t>
      </w:r>
      <w:r w:rsidR="00EF4657">
        <w:rPr>
          <w:rFonts w:ascii="Times New Roman" w:eastAsia="Times New Roman" w:hAnsi="Times New Roman" w:cs="Times New Roman"/>
          <w:color w:val="000000"/>
          <w:sz w:val="28"/>
          <w:szCs w:val="28"/>
        </w:rPr>
        <w:t xml:space="preserve">Co-Chair </w:t>
      </w:r>
      <w:r w:rsidR="00E735CF" w:rsidRPr="00AD242C">
        <w:rPr>
          <w:rFonts w:ascii="Times New Roman" w:eastAsia="Times New Roman" w:hAnsi="Times New Roman" w:cs="Times New Roman"/>
          <w:color w:val="000000"/>
          <w:sz w:val="28"/>
          <w:szCs w:val="28"/>
        </w:rPr>
        <w:t>Robin Grovesteen</w:t>
      </w:r>
      <w:r w:rsidR="00DC0A64">
        <w:rPr>
          <w:rFonts w:ascii="Times New Roman" w:eastAsia="Times New Roman" w:hAnsi="Times New Roman" w:cs="Times New Roman"/>
          <w:color w:val="000000"/>
          <w:sz w:val="28"/>
          <w:szCs w:val="28"/>
        </w:rPr>
        <w:t xml:space="preserve">, </w:t>
      </w:r>
      <w:r w:rsidR="001E391B">
        <w:rPr>
          <w:rFonts w:ascii="Times New Roman" w:eastAsia="Times New Roman" w:hAnsi="Times New Roman" w:cs="Times New Roman"/>
          <w:color w:val="000000"/>
          <w:sz w:val="28"/>
          <w:szCs w:val="28"/>
        </w:rPr>
        <w:t xml:space="preserve">Rob Stevenson and </w:t>
      </w:r>
      <w:r w:rsidR="00DC0A64">
        <w:rPr>
          <w:rFonts w:ascii="Times New Roman" w:eastAsia="Times New Roman" w:hAnsi="Times New Roman" w:cs="Times New Roman"/>
          <w:color w:val="000000"/>
          <w:sz w:val="28"/>
          <w:szCs w:val="28"/>
        </w:rPr>
        <w:t>Mark Morina</w:t>
      </w:r>
      <w:r w:rsidR="00384CC6">
        <w:rPr>
          <w:rFonts w:ascii="Times New Roman" w:eastAsia="Times New Roman" w:hAnsi="Times New Roman" w:cs="Times New Roman"/>
          <w:color w:val="000000"/>
          <w:sz w:val="28"/>
          <w:szCs w:val="28"/>
        </w:rPr>
        <w:t xml:space="preserve">. </w:t>
      </w:r>
      <w:r w:rsidR="00DC0A64">
        <w:rPr>
          <w:rFonts w:ascii="Times New Roman" w:eastAsia="Times New Roman" w:hAnsi="Times New Roman" w:cs="Times New Roman"/>
          <w:color w:val="000000"/>
          <w:sz w:val="28"/>
          <w:szCs w:val="28"/>
        </w:rPr>
        <w:t>Others attending included</w:t>
      </w:r>
      <w:r w:rsidR="00384CC6">
        <w:rPr>
          <w:rFonts w:ascii="Times New Roman" w:eastAsia="Times New Roman" w:hAnsi="Times New Roman" w:cs="Times New Roman"/>
          <w:color w:val="000000"/>
          <w:sz w:val="28"/>
          <w:szCs w:val="28"/>
        </w:rPr>
        <w:t xml:space="preserve"> </w:t>
      </w:r>
      <w:r w:rsidR="001E391B">
        <w:rPr>
          <w:rFonts w:ascii="Times New Roman" w:eastAsia="Times New Roman" w:hAnsi="Times New Roman" w:cs="Times New Roman"/>
          <w:color w:val="000000"/>
          <w:sz w:val="28"/>
          <w:szCs w:val="28"/>
        </w:rPr>
        <w:t xml:space="preserve">Jennifer Sosa, Kim </w:t>
      </w:r>
      <w:r w:rsidR="005B3EA9">
        <w:rPr>
          <w:rFonts w:ascii="Times New Roman" w:eastAsia="Times New Roman" w:hAnsi="Times New Roman" w:cs="Times New Roman"/>
          <w:color w:val="000000"/>
          <w:sz w:val="28"/>
          <w:szCs w:val="28"/>
        </w:rPr>
        <w:t>Parker,</w:t>
      </w:r>
      <w:r w:rsidR="001E391B">
        <w:rPr>
          <w:rFonts w:ascii="Times New Roman" w:eastAsia="Times New Roman" w:hAnsi="Times New Roman" w:cs="Times New Roman"/>
          <w:color w:val="000000"/>
          <w:sz w:val="28"/>
          <w:szCs w:val="28"/>
        </w:rPr>
        <w:t xml:space="preserve"> Ed Valentine, Hartley and RJ Schweitzer.</w:t>
      </w:r>
    </w:p>
    <w:p w14:paraId="19F80D34" w14:textId="77777777" w:rsidR="001E391B" w:rsidRDefault="001E391B" w:rsidP="00D9282D">
      <w:pPr>
        <w:rPr>
          <w:rFonts w:ascii="Times New Roman" w:eastAsia="Times New Roman" w:hAnsi="Times New Roman" w:cs="Times New Roman"/>
          <w:color w:val="000000"/>
          <w:sz w:val="28"/>
          <w:szCs w:val="28"/>
        </w:rPr>
      </w:pPr>
    </w:p>
    <w:p w14:paraId="6F1C1DFC" w14:textId="25CC2C33" w:rsidR="0020277A" w:rsidRDefault="00E735CF" w:rsidP="00B66184">
      <w:pPr>
        <w:rPr>
          <w:rFonts w:ascii="Times New Roman" w:eastAsia="Times New Roman" w:hAnsi="Times New Roman" w:cs="Times New Roman"/>
          <w:b/>
          <w:color w:val="000000"/>
          <w:sz w:val="28"/>
          <w:szCs w:val="28"/>
        </w:rPr>
      </w:pPr>
      <w:r w:rsidRPr="003006A7">
        <w:rPr>
          <w:rFonts w:ascii="Times New Roman" w:eastAsia="Times New Roman" w:hAnsi="Times New Roman" w:cs="Times New Roman"/>
          <w:b/>
          <w:color w:val="000000"/>
          <w:sz w:val="28"/>
          <w:szCs w:val="28"/>
        </w:rPr>
        <w:t xml:space="preserve">OLD BUSINESS: </w:t>
      </w:r>
    </w:p>
    <w:p w14:paraId="10BB3DB1" w14:textId="02F12FFF" w:rsidR="00EF4657" w:rsidRPr="00EF4657" w:rsidRDefault="001E391B" w:rsidP="00B66184">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There </w:t>
      </w:r>
      <w:r w:rsidR="00A96E08">
        <w:rPr>
          <w:rFonts w:ascii="Times New Roman" w:eastAsia="Times New Roman" w:hAnsi="Times New Roman" w:cs="Times New Roman"/>
          <w:bCs/>
          <w:color w:val="000000"/>
          <w:sz w:val="28"/>
          <w:szCs w:val="28"/>
        </w:rPr>
        <w:t>was no old business before the Board.</w:t>
      </w:r>
    </w:p>
    <w:p w14:paraId="08385162" w14:textId="77777777" w:rsidR="001E391B" w:rsidRDefault="001E391B" w:rsidP="00F055C7">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NEW BUSINESS:</w:t>
      </w:r>
    </w:p>
    <w:p w14:paraId="7B9F8219" w14:textId="4B4DF277" w:rsidR="001E391B" w:rsidRDefault="001E391B" w:rsidP="00F055C7">
      <w:pPr>
        <w:rPr>
          <w:rFonts w:ascii="Times New Roman" w:eastAsia="Times New Roman" w:hAnsi="Times New Roman" w:cs="Times New Roman"/>
          <w:b/>
          <w:color w:val="000000"/>
          <w:sz w:val="28"/>
          <w:szCs w:val="28"/>
        </w:rPr>
      </w:pPr>
    </w:p>
    <w:p w14:paraId="085BA776" w14:textId="05F4C5C3" w:rsidR="001E391B" w:rsidRDefault="001E391B" w:rsidP="00F055C7">
      <w:pPr>
        <w:rPr>
          <w:rFonts w:ascii="Times New Roman" w:eastAsia="Times New Roman" w:hAnsi="Times New Roman" w:cs="Times New Roman"/>
          <w:bCs/>
          <w:color w:val="000000"/>
          <w:sz w:val="28"/>
          <w:szCs w:val="28"/>
        </w:rPr>
      </w:pPr>
      <w:r w:rsidRPr="001E391B">
        <w:rPr>
          <w:rFonts w:ascii="Times New Roman" w:eastAsia="Times New Roman" w:hAnsi="Times New Roman" w:cs="Times New Roman"/>
          <w:bCs/>
          <w:color w:val="000000"/>
          <w:sz w:val="28"/>
          <w:szCs w:val="28"/>
        </w:rPr>
        <w:t xml:space="preserve">Motion was made to recommend to the VBT the appointment of </w:t>
      </w:r>
      <w:r w:rsidRPr="005F0199">
        <w:rPr>
          <w:rFonts w:ascii="Times New Roman" w:eastAsia="Times New Roman" w:hAnsi="Times New Roman" w:cs="Times New Roman"/>
          <w:bCs/>
          <w:color w:val="000000"/>
          <w:sz w:val="28"/>
          <w:szCs w:val="28"/>
          <w:u w:val="single"/>
        </w:rPr>
        <w:t>Jennifer Sosa</w:t>
      </w:r>
      <w:r w:rsidRPr="001E391B">
        <w:rPr>
          <w:rFonts w:ascii="Times New Roman" w:eastAsia="Times New Roman" w:hAnsi="Times New Roman" w:cs="Times New Roman"/>
          <w:bCs/>
          <w:color w:val="000000"/>
          <w:sz w:val="28"/>
          <w:szCs w:val="28"/>
        </w:rPr>
        <w:t xml:space="preserve"> to fill the vacancy created by the resignation of Hartley Bonisteel-Schweitzer. All were in favor.</w:t>
      </w:r>
    </w:p>
    <w:p w14:paraId="1A53700E" w14:textId="0DFE94FE" w:rsidR="001E391B" w:rsidRDefault="001E391B" w:rsidP="00F055C7">
      <w:pPr>
        <w:rPr>
          <w:rFonts w:ascii="Times New Roman" w:eastAsia="Times New Roman" w:hAnsi="Times New Roman" w:cs="Times New Roman"/>
          <w:bCs/>
          <w:color w:val="000000"/>
          <w:sz w:val="28"/>
          <w:szCs w:val="28"/>
        </w:rPr>
      </w:pPr>
    </w:p>
    <w:p w14:paraId="7AA687D2" w14:textId="3A509483" w:rsidR="001E391B" w:rsidRDefault="001E391B" w:rsidP="00F055C7">
      <w:pPr>
        <w:rPr>
          <w:rFonts w:ascii="Times New Roman" w:eastAsia="Times New Roman" w:hAnsi="Times New Roman" w:cs="Times New Roman"/>
          <w:bCs/>
          <w:color w:val="000000"/>
          <w:sz w:val="28"/>
          <w:szCs w:val="28"/>
        </w:rPr>
      </w:pPr>
      <w:r w:rsidRPr="005F0199">
        <w:rPr>
          <w:rFonts w:ascii="Times New Roman" w:eastAsia="Times New Roman" w:hAnsi="Times New Roman" w:cs="Times New Roman"/>
          <w:bCs/>
          <w:color w:val="000000"/>
          <w:sz w:val="28"/>
          <w:szCs w:val="28"/>
          <w:u w:val="single"/>
        </w:rPr>
        <w:lastRenderedPageBreak/>
        <w:t xml:space="preserve">Kim </w:t>
      </w:r>
      <w:r w:rsidR="005B3EA9" w:rsidRPr="005F0199">
        <w:rPr>
          <w:rFonts w:ascii="Times New Roman" w:eastAsia="Times New Roman" w:hAnsi="Times New Roman" w:cs="Times New Roman"/>
          <w:bCs/>
          <w:color w:val="000000"/>
          <w:sz w:val="28"/>
          <w:szCs w:val="28"/>
          <w:u w:val="single"/>
        </w:rPr>
        <w:t>Parker</w:t>
      </w:r>
      <w:r>
        <w:rPr>
          <w:rFonts w:ascii="Times New Roman" w:eastAsia="Times New Roman" w:hAnsi="Times New Roman" w:cs="Times New Roman"/>
          <w:bCs/>
          <w:color w:val="000000"/>
          <w:sz w:val="28"/>
          <w:szCs w:val="28"/>
        </w:rPr>
        <w:t xml:space="preserve"> appeared</w:t>
      </w:r>
      <w:r w:rsidR="005B3EA9">
        <w:rPr>
          <w:rFonts w:ascii="Times New Roman" w:eastAsia="Times New Roman" w:hAnsi="Times New Roman" w:cs="Times New Roman"/>
          <w:bCs/>
          <w:color w:val="000000"/>
          <w:sz w:val="28"/>
          <w:szCs w:val="28"/>
        </w:rPr>
        <w:t xml:space="preserve"> for a pre-submission conference</w:t>
      </w:r>
      <w:r>
        <w:rPr>
          <w:rFonts w:ascii="Times New Roman" w:eastAsia="Times New Roman" w:hAnsi="Times New Roman" w:cs="Times New Roman"/>
          <w:bCs/>
          <w:color w:val="000000"/>
          <w:sz w:val="28"/>
          <w:szCs w:val="28"/>
        </w:rPr>
        <w:t xml:space="preserve"> to describe the proposed liquor store to be opened in the building currently housing the Chaumont County Store. Hours of operation, signage, parking were discussed and the VPB determined that a formal SPR application was unnecessary.</w:t>
      </w:r>
    </w:p>
    <w:p w14:paraId="405E3CA8" w14:textId="7A49D56A" w:rsidR="005F0199" w:rsidRDefault="005F0199" w:rsidP="00F055C7">
      <w:pPr>
        <w:rPr>
          <w:rFonts w:ascii="Times New Roman" w:eastAsia="Times New Roman" w:hAnsi="Times New Roman" w:cs="Times New Roman"/>
          <w:bCs/>
          <w:color w:val="000000"/>
          <w:sz w:val="28"/>
          <w:szCs w:val="28"/>
        </w:rPr>
      </w:pPr>
    </w:p>
    <w:p w14:paraId="7D8D4248" w14:textId="310453D8" w:rsidR="005F0199" w:rsidRDefault="005F0199" w:rsidP="00F055C7">
      <w:pPr>
        <w:rPr>
          <w:rFonts w:ascii="Times New Roman" w:eastAsia="Times New Roman" w:hAnsi="Times New Roman" w:cs="Times New Roman"/>
          <w:bCs/>
          <w:color w:val="000000"/>
          <w:sz w:val="28"/>
          <w:szCs w:val="28"/>
        </w:rPr>
      </w:pPr>
      <w:r w:rsidRPr="005F0199">
        <w:rPr>
          <w:rFonts w:ascii="Times New Roman" w:eastAsia="Times New Roman" w:hAnsi="Times New Roman" w:cs="Times New Roman"/>
          <w:bCs/>
          <w:color w:val="000000"/>
          <w:sz w:val="28"/>
          <w:szCs w:val="28"/>
          <w:u w:val="single"/>
        </w:rPr>
        <w:t>Ed Valentine</w:t>
      </w:r>
      <w:r>
        <w:rPr>
          <w:rFonts w:ascii="Times New Roman" w:eastAsia="Times New Roman" w:hAnsi="Times New Roman" w:cs="Times New Roman"/>
          <w:bCs/>
          <w:color w:val="000000"/>
          <w:sz w:val="28"/>
          <w:szCs w:val="28"/>
        </w:rPr>
        <w:t xml:space="preserve"> presented his completed SPR application and SEQRA. Robin Grovesteen made a motion to approve and her motion was seconded by Chairman Stumpf. All members were in favor.</w:t>
      </w:r>
    </w:p>
    <w:p w14:paraId="257BA68B" w14:textId="13B0D7EC" w:rsidR="001E391B" w:rsidRDefault="001E391B" w:rsidP="00F055C7">
      <w:pPr>
        <w:rPr>
          <w:rFonts w:ascii="Times New Roman" w:eastAsia="Times New Roman" w:hAnsi="Times New Roman" w:cs="Times New Roman"/>
          <w:bCs/>
          <w:color w:val="000000"/>
          <w:sz w:val="28"/>
          <w:szCs w:val="28"/>
        </w:rPr>
      </w:pPr>
    </w:p>
    <w:p w14:paraId="02583FC5" w14:textId="08CB37CF" w:rsidR="001E391B" w:rsidRDefault="001E391B" w:rsidP="00F055C7">
      <w:pPr>
        <w:rPr>
          <w:rFonts w:ascii="Times New Roman" w:eastAsia="Times New Roman" w:hAnsi="Times New Roman" w:cs="Times New Roman"/>
          <w:bCs/>
          <w:color w:val="000000"/>
          <w:sz w:val="28"/>
          <w:szCs w:val="28"/>
        </w:rPr>
      </w:pPr>
      <w:r w:rsidRPr="005F0199">
        <w:rPr>
          <w:rFonts w:ascii="Times New Roman" w:eastAsia="Times New Roman" w:hAnsi="Times New Roman" w:cs="Times New Roman"/>
          <w:bCs/>
          <w:color w:val="000000"/>
          <w:sz w:val="28"/>
          <w:szCs w:val="28"/>
          <w:u w:val="single"/>
        </w:rPr>
        <w:t>Hartley B-S and RJ Schweitzer</w:t>
      </w:r>
      <w:r>
        <w:rPr>
          <w:rFonts w:ascii="Times New Roman" w:eastAsia="Times New Roman" w:hAnsi="Times New Roman" w:cs="Times New Roman"/>
          <w:bCs/>
          <w:color w:val="000000"/>
          <w:sz w:val="28"/>
          <w:szCs w:val="28"/>
        </w:rPr>
        <w:t xml:space="preserve"> presented their proposed RESTORE NY grant project, describing the various elements of the projects and citing that the uses were all allowed, there would be no changes to any footprints, the lighting would be night-sky compliant, </w:t>
      </w:r>
      <w:r w:rsidR="007A60D6">
        <w:rPr>
          <w:rFonts w:ascii="Times New Roman" w:eastAsia="Times New Roman" w:hAnsi="Times New Roman" w:cs="Times New Roman"/>
          <w:bCs/>
          <w:color w:val="000000"/>
          <w:sz w:val="28"/>
          <w:szCs w:val="28"/>
        </w:rPr>
        <w:t xml:space="preserve">signage as required and that there would be improvements to the sidewalks. They further explained that this adaptive reuse considered the historic nature of the buildings and would provide additional commercial and residential spaces, thus improving the commercial center of the Village. </w:t>
      </w:r>
    </w:p>
    <w:p w14:paraId="7728C2A8" w14:textId="71C0ABA7" w:rsidR="007A60D6" w:rsidRDefault="007A60D6" w:rsidP="00F055C7">
      <w:pPr>
        <w:rPr>
          <w:rFonts w:ascii="Times New Roman" w:eastAsia="Times New Roman" w:hAnsi="Times New Roman" w:cs="Times New Roman"/>
          <w:bCs/>
          <w:color w:val="000000"/>
          <w:sz w:val="28"/>
          <w:szCs w:val="28"/>
        </w:rPr>
      </w:pPr>
    </w:p>
    <w:p w14:paraId="078612FE" w14:textId="32630FBA" w:rsidR="007A60D6" w:rsidRPr="001E391B" w:rsidRDefault="007A60D6" w:rsidP="00F055C7">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The questions raised by the members were primarily focused on potential parking/traffic issues. Parking plans were explained.  The matter regarding the sufficiency of the municipal water/sewer infrastructure was raised. The applicants confirmed that they had checked with the DPW Supervisor </w:t>
      </w:r>
      <w:r>
        <w:rPr>
          <w:rFonts w:ascii="Times New Roman" w:eastAsia="Times New Roman" w:hAnsi="Times New Roman" w:cs="Times New Roman"/>
          <w:bCs/>
          <w:color w:val="000000"/>
          <w:sz w:val="28"/>
          <w:szCs w:val="28"/>
        </w:rPr>
        <w:lastRenderedPageBreak/>
        <w:t xml:space="preserve">who </w:t>
      </w:r>
      <w:r w:rsidR="0047578D">
        <w:rPr>
          <w:rFonts w:ascii="Times New Roman" w:eastAsia="Times New Roman" w:hAnsi="Times New Roman" w:cs="Times New Roman"/>
          <w:bCs/>
          <w:color w:val="000000"/>
          <w:sz w:val="28"/>
          <w:szCs w:val="28"/>
        </w:rPr>
        <w:t>approved the plan in this regard.</w:t>
      </w:r>
    </w:p>
    <w:p w14:paraId="3D7EFA1D" w14:textId="77777777" w:rsidR="001E391B" w:rsidRDefault="001E391B" w:rsidP="00F055C7">
      <w:pPr>
        <w:rPr>
          <w:rFonts w:ascii="Times New Roman" w:eastAsia="Times New Roman" w:hAnsi="Times New Roman" w:cs="Times New Roman"/>
          <w:b/>
          <w:color w:val="000000"/>
          <w:sz w:val="28"/>
          <w:szCs w:val="28"/>
        </w:rPr>
      </w:pPr>
    </w:p>
    <w:p w14:paraId="7A7C24FC" w14:textId="314EF7A3" w:rsidR="00E735CF" w:rsidRDefault="00E735CF" w:rsidP="00F055C7">
      <w:pPr>
        <w:rPr>
          <w:rFonts w:ascii="Times New Roman" w:eastAsia="Times New Roman" w:hAnsi="Times New Roman" w:cs="Times New Roman"/>
          <w:color w:val="000000"/>
          <w:sz w:val="28"/>
          <w:szCs w:val="28"/>
        </w:rPr>
      </w:pPr>
      <w:r w:rsidRPr="003006A7">
        <w:rPr>
          <w:rFonts w:ascii="Times New Roman" w:eastAsia="Times New Roman" w:hAnsi="Times New Roman" w:cs="Times New Roman"/>
          <w:b/>
          <w:color w:val="000000"/>
          <w:sz w:val="28"/>
          <w:szCs w:val="28"/>
        </w:rPr>
        <w:t>ADJOURNMENT</w:t>
      </w:r>
      <w:r w:rsidRPr="00AD242C">
        <w:rPr>
          <w:rFonts w:ascii="Times New Roman" w:eastAsia="Times New Roman" w:hAnsi="Times New Roman" w:cs="Times New Roman"/>
          <w:color w:val="000000"/>
          <w:sz w:val="28"/>
          <w:szCs w:val="28"/>
        </w:rPr>
        <w:t>:</w:t>
      </w:r>
    </w:p>
    <w:p w14:paraId="6C9DBA42" w14:textId="04B23A4B" w:rsidR="00257E4A" w:rsidRDefault="00257E4A" w:rsidP="00257E4A">
      <w:pPr>
        <w:rPr>
          <w:rFonts w:ascii="Times New Roman" w:eastAsia="Times New Roman" w:hAnsi="Times New Roman" w:cs="Times New Roman"/>
          <w:color w:val="000000"/>
          <w:sz w:val="28"/>
          <w:szCs w:val="28"/>
        </w:rPr>
      </w:pPr>
    </w:p>
    <w:p w14:paraId="6D1B7439" w14:textId="28CE8C9D" w:rsidR="00EF4657" w:rsidRDefault="001E391B" w:rsidP="00257E4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Motion to adjourn was made at 7:05 PM by Mark Morina, seconded by Bryan Stumpf and all were in favor.</w:t>
      </w:r>
    </w:p>
    <w:p w14:paraId="16F53D1A" w14:textId="77777777" w:rsidR="000857CD" w:rsidRDefault="000857CD" w:rsidP="00257E4A">
      <w:pPr>
        <w:rPr>
          <w:rFonts w:ascii="Times New Roman" w:eastAsia="Times New Roman" w:hAnsi="Times New Roman" w:cs="Times New Roman"/>
          <w:color w:val="000000"/>
          <w:sz w:val="28"/>
          <w:szCs w:val="28"/>
        </w:rPr>
      </w:pPr>
    </w:p>
    <w:p w14:paraId="79FF6372" w14:textId="58E610FA" w:rsidR="00257E4A" w:rsidRDefault="0020277A" w:rsidP="00257E4A">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Respectfully su</w:t>
      </w:r>
      <w:r w:rsidR="00A96E08">
        <w:rPr>
          <w:rFonts w:ascii="Times New Roman" w:eastAsia="Times New Roman" w:hAnsi="Times New Roman" w:cs="Times New Roman"/>
          <w:color w:val="000000"/>
          <w:sz w:val="28"/>
          <w:szCs w:val="28"/>
        </w:rPr>
        <w:t>bmitted,</w:t>
      </w:r>
    </w:p>
    <w:p w14:paraId="5596F4CA" w14:textId="77777777" w:rsidR="00257E4A" w:rsidRDefault="00257E4A" w:rsidP="00257E4A">
      <w:pPr>
        <w:rPr>
          <w:rFonts w:ascii="Times New Roman" w:eastAsia="Times New Roman" w:hAnsi="Times New Roman" w:cs="Times New Roman"/>
          <w:color w:val="000000"/>
          <w:sz w:val="28"/>
          <w:szCs w:val="28"/>
        </w:rPr>
      </w:pPr>
    </w:p>
    <w:p w14:paraId="05DC8DF0" w14:textId="793DD98B" w:rsidR="00FD324E" w:rsidRPr="00AD242C" w:rsidRDefault="00FD324E" w:rsidP="00AD242C">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ab/>
      </w:r>
    </w:p>
    <w:sectPr w:rsidR="00FD324E" w:rsidRPr="00AD242C" w:rsidSect="007B5C17">
      <w:pgSz w:w="12240" w:h="15840"/>
      <w:pgMar w:top="720" w:right="720" w:bottom="720" w:left="72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72B5"/>
    <w:multiLevelType w:val="hybridMultilevel"/>
    <w:tmpl w:val="F0D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614F0"/>
    <w:multiLevelType w:val="hybridMultilevel"/>
    <w:tmpl w:val="083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9091E"/>
    <w:multiLevelType w:val="hybridMultilevel"/>
    <w:tmpl w:val="E402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001C8C"/>
    <w:multiLevelType w:val="hybridMultilevel"/>
    <w:tmpl w:val="CDB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75C91"/>
    <w:multiLevelType w:val="hybridMultilevel"/>
    <w:tmpl w:val="060C7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570F22"/>
    <w:multiLevelType w:val="hybridMultilevel"/>
    <w:tmpl w:val="B68A57A6"/>
    <w:lvl w:ilvl="0" w:tplc="911C5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9A747C"/>
    <w:multiLevelType w:val="hybridMultilevel"/>
    <w:tmpl w:val="F384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12C92"/>
    <w:multiLevelType w:val="hybridMultilevel"/>
    <w:tmpl w:val="2196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8E"/>
    <w:rsid w:val="00023561"/>
    <w:rsid w:val="000608B6"/>
    <w:rsid w:val="000857CD"/>
    <w:rsid w:val="000C6F3C"/>
    <w:rsid w:val="00157D3A"/>
    <w:rsid w:val="001A72B3"/>
    <w:rsid w:val="001B420C"/>
    <w:rsid w:val="001E10A2"/>
    <w:rsid w:val="001E391B"/>
    <w:rsid w:val="0020277A"/>
    <w:rsid w:val="00212C29"/>
    <w:rsid w:val="002359B7"/>
    <w:rsid w:val="00257E4A"/>
    <w:rsid w:val="00296EA3"/>
    <w:rsid w:val="002D08C5"/>
    <w:rsid w:val="002E6ED2"/>
    <w:rsid w:val="003006A7"/>
    <w:rsid w:val="00301224"/>
    <w:rsid w:val="003059C7"/>
    <w:rsid w:val="00336210"/>
    <w:rsid w:val="00384CC6"/>
    <w:rsid w:val="003B02D6"/>
    <w:rsid w:val="003B084F"/>
    <w:rsid w:val="003D2CE0"/>
    <w:rsid w:val="003F0EA0"/>
    <w:rsid w:val="003F1EE7"/>
    <w:rsid w:val="004064FC"/>
    <w:rsid w:val="0041218E"/>
    <w:rsid w:val="00414A00"/>
    <w:rsid w:val="004258D7"/>
    <w:rsid w:val="00426C37"/>
    <w:rsid w:val="00432892"/>
    <w:rsid w:val="004664FB"/>
    <w:rsid w:val="0047578D"/>
    <w:rsid w:val="004E1BF1"/>
    <w:rsid w:val="004F6B07"/>
    <w:rsid w:val="00521807"/>
    <w:rsid w:val="005A1D66"/>
    <w:rsid w:val="005B3EA9"/>
    <w:rsid w:val="005D4E93"/>
    <w:rsid w:val="005F0199"/>
    <w:rsid w:val="006302C1"/>
    <w:rsid w:val="00633384"/>
    <w:rsid w:val="00686B82"/>
    <w:rsid w:val="00750E8D"/>
    <w:rsid w:val="007A60D6"/>
    <w:rsid w:val="007B156D"/>
    <w:rsid w:val="007B5C17"/>
    <w:rsid w:val="007C1B7C"/>
    <w:rsid w:val="00831AEA"/>
    <w:rsid w:val="00835E77"/>
    <w:rsid w:val="008828D7"/>
    <w:rsid w:val="00886F10"/>
    <w:rsid w:val="008D4436"/>
    <w:rsid w:val="009420D5"/>
    <w:rsid w:val="0095346C"/>
    <w:rsid w:val="0099462F"/>
    <w:rsid w:val="009D7E1E"/>
    <w:rsid w:val="00A17D0C"/>
    <w:rsid w:val="00A365E6"/>
    <w:rsid w:val="00A74F2B"/>
    <w:rsid w:val="00A96E08"/>
    <w:rsid w:val="00AD242C"/>
    <w:rsid w:val="00B040F9"/>
    <w:rsid w:val="00B66184"/>
    <w:rsid w:val="00BA29BB"/>
    <w:rsid w:val="00BC5431"/>
    <w:rsid w:val="00C030B2"/>
    <w:rsid w:val="00C04B8A"/>
    <w:rsid w:val="00C564E9"/>
    <w:rsid w:val="00CE56C3"/>
    <w:rsid w:val="00CE5A51"/>
    <w:rsid w:val="00CF31B0"/>
    <w:rsid w:val="00CF79F6"/>
    <w:rsid w:val="00D76C94"/>
    <w:rsid w:val="00D9282D"/>
    <w:rsid w:val="00DC0A64"/>
    <w:rsid w:val="00DD40E8"/>
    <w:rsid w:val="00E263F6"/>
    <w:rsid w:val="00E46E26"/>
    <w:rsid w:val="00E735CF"/>
    <w:rsid w:val="00ED034F"/>
    <w:rsid w:val="00EF2AD6"/>
    <w:rsid w:val="00EF4657"/>
    <w:rsid w:val="00F055C7"/>
    <w:rsid w:val="00F079CE"/>
    <w:rsid w:val="00F40BF3"/>
    <w:rsid w:val="00FA2DF9"/>
    <w:rsid w:val="00FC3F2F"/>
    <w:rsid w:val="00FD0BE7"/>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77A8"/>
  <w15:docId w15:val="{1B28C877-1F6D-4A5E-BF2D-E3CA739E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E735CF"/>
    <w:pPr>
      <w:ind w:left="720"/>
      <w:contextualSpacing/>
    </w:pPr>
    <w:rPr>
      <w:rFonts w:cs="Mangal"/>
      <w:szCs w:val="21"/>
    </w:rPr>
  </w:style>
  <w:style w:type="paragraph" w:styleId="BalloonText">
    <w:name w:val="Balloon Text"/>
    <w:basedOn w:val="Normal"/>
    <w:link w:val="BalloonTextChar"/>
    <w:uiPriority w:val="99"/>
    <w:semiHidden/>
    <w:unhideWhenUsed/>
    <w:rsid w:val="00AD242C"/>
    <w:rPr>
      <w:rFonts w:ascii="Segoe UI" w:hAnsi="Segoe UI" w:cs="Mangal"/>
      <w:sz w:val="18"/>
      <w:szCs w:val="16"/>
    </w:rPr>
  </w:style>
  <w:style w:type="character" w:customStyle="1" w:styleId="BalloonTextChar">
    <w:name w:val="Balloon Text Char"/>
    <w:basedOn w:val="DefaultParagraphFont"/>
    <w:link w:val="BalloonText"/>
    <w:uiPriority w:val="99"/>
    <w:semiHidden/>
    <w:rsid w:val="00AD242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452E-279D-424A-BC65-A7356B3F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grovesteen</dc:creator>
  <dc:description/>
  <cp:lastModifiedBy>Erin Fulton</cp:lastModifiedBy>
  <cp:revision>2</cp:revision>
  <cp:lastPrinted>2023-01-09T23:12:00Z</cp:lastPrinted>
  <dcterms:created xsi:type="dcterms:W3CDTF">2023-01-10T17:25:00Z</dcterms:created>
  <dcterms:modified xsi:type="dcterms:W3CDTF">2023-01-10T17:25:00Z</dcterms:modified>
  <dc:language>en-US</dc:language>
</cp:coreProperties>
</file>